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BC03C" w14:textId="7B1B38C6" w:rsidR="004219A0" w:rsidRDefault="004219A0" w:rsidP="00D2436E">
      <w:pPr>
        <w:bidi/>
        <w:jc w:val="both"/>
        <w:rPr>
          <w:rtl/>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3EAAA175" wp14:editId="2C2CF9C4">
                <wp:simplePos x="0" y="0"/>
                <wp:positionH relativeFrom="column">
                  <wp:posOffset>1614170</wp:posOffset>
                </wp:positionH>
                <wp:positionV relativeFrom="paragraph">
                  <wp:posOffset>0</wp:posOffset>
                </wp:positionV>
                <wp:extent cx="2285364" cy="1802129"/>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4" cy="1802129"/>
                        </a:xfrm>
                        <a:prstGeom prst="rect">
                          <a:avLst/>
                        </a:prstGeom>
                        <a:solidFill>
                          <a:srgbClr val="FFFFFF"/>
                        </a:solidFill>
                        <a:ln w="9525">
                          <a:solidFill>
                            <a:srgbClr val="000000"/>
                          </a:solidFill>
                          <a:miter lim="800000"/>
                          <a:headEnd/>
                          <a:tailEnd/>
                        </a:ln>
                      </wps:spPr>
                      <wps:txbx>
                        <w:txbxContent>
                          <w:p w14:paraId="356ED1E3" w14:textId="42BE6997" w:rsidR="004219A0" w:rsidRPr="00D2436E" w:rsidRDefault="00D2436E" w:rsidP="00D2436E">
                            <w:pPr>
                              <w:shd w:val="clear" w:color="auto" w:fill="FFFFFF" w:themeFill="background1"/>
                              <w:jc w:val="center"/>
                              <w:rPr>
                                <w:rFonts w:hint="cs"/>
                                <w:b/>
                                <w:bCs/>
                                <w:lang w:bidi="ar-TN"/>
                              </w:rPr>
                            </w:pPr>
                            <w:r w:rsidRPr="00D2436E">
                              <w:rPr>
                                <w:rFonts w:hint="cs"/>
                                <w:b/>
                                <w:bCs/>
                                <w:rtl/>
                                <w:lang w:bidi="ar-TN"/>
                              </w:rPr>
                              <w:t>دوافع وجود منظومات حقوق الإنسان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AAA175" id="_x0000_t202" coordsize="21600,21600" o:spt="202" path="m,l,21600r21600,l21600,xe">
                <v:stroke joinstyle="miter"/>
                <v:path gradientshapeok="t" o:connecttype="rect"/>
              </v:shapetype>
              <v:shape id="Text Box 2" o:spid="_x0000_s1026" type="#_x0000_t202" style="position:absolute;left:0;text-align:left;margin-left:127.1pt;margin-top:0;width:179.95pt;height:141.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">
                <v:textbox style="mso-fit-shape-to-text:t">
                  <w:txbxContent>
                    <w:p w14:paraId="356ED1E3" w14:textId="42BE6997" w:rsidR="004219A0" w:rsidRPr="00D2436E" w:rsidRDefault="00D2436E" w:rsidP="00D2436E">
                      <w:pPr>
                        <w:shd w:val="clear" w:color="auto" w:fill="FFFFFF" w:themeFill="background1"/>
                        <w:jc w:val="center"/>
                        <w:rPr>
                          <w:rFonts w:hint="cs"/>
                          <w:b/>
                          <w:bCs/>
                          <w:lang w:bidi="ar-TN"/>
                        </w:rPr>
                      </w:pPr>
                      <w:r w:rsidRPr="00D2436E">
                        <w:rPr>
                          <w:rFonts w:hint="cs"/>
                          <w:b/>
                          <w:bCs/>
                          <w:rtl/>
                          <w:lang w:bidi="ar-TN"/>
                        </w:rPr>
                        <w:t>دوافع وجود منظومات حقوق الإنسان</w:t>
                      </w:r>
                    </w:p>
                  </w:txbxContent>
                </v:textbox>
                <w10:wrap type="square"/>
              </v:shape>
            </w:pict>
          </mc:Fallback>
        </mc:AlternateContent>
      </w:r>
    </w:p>
    <w:p w14:paraId="0BD87AEE" w14:textId="77777777" w:rsidR="004219A0" w:rsidRDefault="004219A0" w:rsidP="004219A0">
      <w:pPr>
        <w:bidi/>
        <w:jc w:val="both"/>
        <w:rPr>
          <w:rtl/>
        </w:rPr>
      </w:pPr>
    </w:p>
    <w:p w14:paraId="2D73E032" w14:textId="3954F8C5" w:rsidR="00D54479" w:rsidRPr="00D54479" w:rsidRDefault="00D54479" w:rsidP="004219A0">
      <w:pPr>
        <w:bidi/>
        <w:jc w:val="both"/>
        <w:rPr>
          <w:rtl/>
        </w:rPr>
      </w:pPr>
      <w:r w:rsidRPr="00D54479">
        <w:rPr>
          <w:rtl/>
        </w:rPr>
        <w:t>تحولت فكرة حقوق الإنسان وضرورة</w:t>
      </w:r>
      <w:r w:rsidRPr="00D54479">
        <w:rPr>
          <w:lang w:val="fr-FR"/>
        </w:rPr>
        <w:t xml:space="preserve"> </w:t>
      </w:r>
      <w:r w:rsidRPr="00D54479">
        <w:rPr>
          <w:rtl/>
        </w:rPr>
        <w:t>شرحها والدفاع عنها تدريجياً إلى قواعد مكتوبة، وهناك العديد من العلامات على الطريق التي قادت إلى هذه الخطوة، وبالرغم من إقرار الدساتير الوطنية بحقوق الإنسان، إلا أن هذه الحقوق كثيراً ما كان يتم إقصاؤها أو إلغاؤها عن طريق التشريعات أو الوسائل التعسفية، أو عبر آليات اجتماعية غير رسمية بشكل عام. وفضلاً عن ذلك</w:t>
      </w:r>
      <w:r w:rsidRPr="00D54479">
        <w:rPr>
          <w:lang w:val="fr-FR"/>
        </w:rPr>
        <w:t xml:space="preserve"> </w:t>
      </w:r>
      <w:r w:rsidRPr="00D54479">
        <w:rPr>
          <w:rtl/>
        </w:rPr>
        <w:t>فإن حقوق الإنسان بالرغم من أنها حقوق قانونية، إلا أنها غالباً ما انتهكت من قبل الدول نفسها</w:t>
      </w:r>
      <w:r w:rsidRPr="00D54479">
        <w:rPr>
          <w:lang w:val="fr-FR"/>
        </w:rPr>
        <w:t>.</w:t>
      </w:r>
    </w:p>
    <w:p w14:paraId="516CB455" w14:textId="77777777" w:rsidR="00D54479" w:rsidRPr="00D54479" w:rsidRDefault="00D54479" w:rsidP="00D54479">
      <w:pPr>
        <w:bidi/>
        <w:jc w:val="both"/>
        <w:rPr>
          <w:rtl/>
        </w:rPr>
      </w:pPr>
      <w:r w:rsidRPr="00D54479">
        <w:rPr>
          <w:rFonts w:hint="cs"/>
          <w:rtl/>
        </w:rPr>
        <w:t>وعليه أصبح هناك الحاجة في الالتجاء إلى هيكل أو هياكل مستقلة او دولية ملحة بحكم عدم إنصاف عدد من ضحايا العنف أو التعذيب أو انتهاك حق من حقوقهم ببلدانهم.</w:t>
      </w:r>
    </w:p>
    <w:p w14:paraId="2D3452FF" w14:textId="524EF65F" w:rsidR="00605B7B" w:rsidRDefault="00D54479" w:rsidP="00D54479">
      <w:pPr>
        <w:bidi/>
        <w:jc w:val="both"/>
      </w:pPr>
      <w:r w:rsidRPr="00D54479">
        <w:rPr>
          <w:rFonts w:hint="cs"/>
          <w:rtl/>
        </w:rPr>
        <w:t>حيث تعتبر</w:t>
      </w:r>
      <w:r w:rsidRPr="00D54479">
        <w:rPr>
          <w:rtl/>
        </w:rPr>
        <w:t xml:space="preserve"> </w:t>
      </w:r>
      <w:r w:rsidRPr="00D54479">
        <w:rPr>
          <w:rFonts w:hint="cs"/>
          <w:rtl/>
        </w:rPr>
        <w:t>الدولة</w:t>
      </w:r>
      <w:r w:rsidRPr="00D54479">
        <w:rPr>
          <w:rtl/>
        </w:rPr>
        <w:t xml:space="preserve"> </w:t>
      </w:r>
      <w:r w:rsidRPr="00D54479">
        <w:rPr>
          <w:rFonts w:hint="cs"/>
          <w:rtl/>
        </w:rPr>
        <w:t>هي</w:t>
      </w:r>
      <w:r w:rsidRPr="00D54479">
        <w:rPr>
          <w:rtl/>
        </w:rPr>
        <w:t xml:space="preserve"> </w:t>
      </w:r>
      <w:r w:rsidRPr="00D54479">
        <w:rPr>
          <w:rFonts w:hint="cs"/>
          <w:rtl/>
        </w:rPr>
        <w:t>الكفيل</w:t>
      </w:r>
      <w:r w:rsidRPr="00D54479">
        <w:rPr>
          <w:rtl/>
        </w:rPr>
        <w:t xml:space="preserve"> </w:t>
      </w:r>
      <w:r w:rsidRPr="00D54479">
        <w:rPr>
          <w:rFonts w:hint="cs"/>
          <w:rtl/>
        </w:rPr>
        <w:t>والمسؤول</w:t>
      </w:r>
      <w:r w:rsidRPr="00D54479">
        <w:rPr>
          <w:rtl/>
        </w:rPr>
        <w:t xml:space="preserve"> </w:t>
      </w:r>
      <w:r w:rsidRPr="00D54479">
        <w:rPr>
          <w:rFonts w:hint="cs"/>
          <w:rtl/>
        </w:rPr>
        <w:t>عن</w:t>
      </w:r>
      <w:r w:rsidRPr="00D54479">
        <w:rPr>
          <w:rtl/>
        </w:rPr>
        <w:t xml:space="preserve"> </w:t>
      </w:r>
      <w:r w:rsidRPr="00D54479">
        <w:rPr>
          <w:rFonts w:hint="cs"/>
          <w:rtl/>
        </w:rPr>
        <w:t>حماية</w:t>
      </w:r>
      <w:r w:rsidRPr="00D54479">
        <w:rPr>
          <w:rtl/>
        </w:rPr>
        <w:t xml:space="preserve"> </w:t>
      </w:r>
      <w:r w:rsidRPr="00D54479">
        <w:rPr>
          <w:rFonts w:hint="cs"/>
          <w:rtl/>
        </w:rPr>
        <w:t>حقوق</w:t>
      </w:r>
      <w:r w:rsidRPr="00D54479">
        <w:rPr>
          <w:rtl/>
        </w:rPr>
        <w:t xml:space="preserve"> </w:t>
      </w:r>
      <w:r w:rsidRPr="00D54479">
        <w:rPr>
          <w:rFonts w:hint="cs"/>
          <w:rtl/>
        </w:rPr>
        <w:t>الإنسان،</w:t>
      </w:r>
      <w:r w:rsidRPr="00D54479">
        <w:rPr>
          <w:rtl/>
        </w:rPr>
        <w:t xml:space="preserve"> </w:t>
      </w:r>
      <w:r w:rsidRPr="00D54479">
        <w:rPr>
          <w:rFonts w:hint="cs"/>
          <w:rtl/>
        </w:rPr>
        <w:t>وذلك</w:t>
      </w:r>
      <w:r w:rsidRPr="00D54479">
        <w:rPr>
          <w:rtl/>
        </w:rPr>
        <w:t xml:space="preserve"> </w:t>
      </w:r>
      <w:r w:rsidRPr="00D54479">
        <w:rPr>
          <w:rFonts w:hint="cs"/>
          <w:rtl/>
        </w:rPr>
        <w:t>بحسب الأعراف</w:t>
      </w:r>
      <w:r w:rsidRPr="00D54479">
        <w:rPr>
          <w:rtl/>
        </w:rPr>
        <w:t xml:space="preserve"> </w:t>
      </w:r>
      <w:r w:rsidRPr="00D54479">
        <w:rPr>
          <w:rFonts w:hint="cs"/>
          <w:rtl/>
        </w:rPr>
        <w:t>التي</w:t>
      </w:r>
      <w:r w:rsidRPr="00D54479">
        <w:rPr>
          <w:rtl/>
        </w:rPr>
        <w:t xml:space="preserve"> </w:t>
      </w:r>
      <w:r w:rsidRPr="00D54479">
        <w:rPr>
          <w:rFonts w:hint="cs"/>
          <w:rtl/>
        </w:rPr>
        <w:t>تحكم</w:t>
      </w:r>
      <w:r w:rsidRPr="00D54479">
        <w:rPr>
          <w:rtl/>
        </w:rPr>
        <w:t xml:space="preserve"> </w:t>
      </w:r>
      <w:r w:rsidRPr="00D54479">
        <w:rPr>
          <w:rFonts w:hint="cs"/>
          <w:rtl/>
        </w:rPr>
        <w:t>العلاقات</w:t>
      </w:r>
      <w:r w:rsidRPr="00D54479">
        <w:rPr>
          <w:rtl/>
        </w:rPr>
        <w:t xml:space="preserve"> </w:t>
      </w:r>
      <w:r w:rsidRPr="00D54479">
        <w:rPr>
          <w:rFonts w:hint="cs"/>
          <w:rtl/>
        </w:rPr>
        <w:t>بين</w:t>
      </w:r>
      <w:r w:rsidRPr="00D54479">
        <w:rPr>
          <w:rtl/>
        </w:rPr>
        <w:t xml:space="preserve"> </w:t>
      </w:r>
      <w:r w:rsidRPr="00D54479">
        <w:rPr>
          <w:rFonts w:hint="cs"/>
          <w:rtl/>
        </w:rPr>
        <w:t>الدول ولا</w:t>
      </w:r>
      <w:r w:rsidRPr="00D54479">
        <w:rPr>
          <w:rtl/>
        </w:rPr>
        <w:t xml:space="preserve"> </w:t>
      </w:r>
      <w:r w:rsidRPr="00D54479">
        <w:rPr>
          <w:rFonts w:hint="cs"/>
          <w:rtl/>
        </w:rPr>
        <w:t>تمتلك</w:t>
      </w:r>
      <w:r w:rsidRPr="00D54479">
        <w:rPr>
          <w:rtl/>
        </w:rPr>
        <w:t xml:space="preserve"> </w:t>
      </w:r>
      <w:r w:rsidRPr="00D54479">
        <w:rPr>
          <w:rFonts w:hint="cs"/>
          <w:rtl/>
        </w:rPr>
        <w:t>الحكومات</w:t>
      </w:r>
      <w:r w:rsidRPr="00D54479">
        <w:rPr>
          <w:rtl/>
        </w:rPr>
        <w:t xml:space="preserve"> </w:t>
      </w:r>
      <w:r w:rsidRPr="00D54479">
        <w:rPr>
          <w:rFonts w:hint="cs"/>
          <w:rtl/>
        </w:rPr>
        <w:t>من</w:t>
      </w:r>
      <w:r w:rsidRPr="00D54479">
        <w:rPr>
          <w:rtl/>
        </w:rPr>
        <w:t xml:space="preserve"> </w:t>
      </w:r>
      <w:r w:rsidRPr="00D54479">
        <w:rPr>
          <w:rFonts w:hint="cs"/>
          <w:rtl/>
        </w:rPr>
        <w:t>حيث</w:t>
      </w:r>
      <w:r w:rsidRPr="00D54479">
        <w:rPr>
          <w:rtl/>
        </w:rPr>
        <w:t xml:space="preserve"> </w:t>
      </w:r>
      <w:r w:rsidRPr="00D54479">
        <w:rPr>
          <w:rFonts w:hint="cs"/>
          <w:rtl/>
        </w:rPr>
        <w:t>المبدأ</w:t>
      </w:r>
      <w:r w:rsidRPr="00D54479">
        <w:rPr>
          <w:rtl/>
        </w:rPr>
        <w:t xml:space="preserve"> </w:t>
      </w:r>
      <w:r w:rsidRPr="00D54479">
        <w:rPr>
          <w:rFonts w:hint="cs"/>
          <w:rtl/>
        </w:rPr>
        <w:t>الحق في</w:t>
      </w:r>
      <w:r w:rsidRPr="00D54479">
        <w:rPr>
          <w:rtl/>
        </w:rPr>
        <w:t xml:space="preserve"> </w:t>
      </w:r>
      <w:r w:rsidRPr="00D54479">
        <w:rPr>
          <w:rFonts w:hint="cs"/>
          <w:rtl/>
        </w:rPr>
        <w:t>التدخل</w:t>
      </w:r>
      <w:r w:rsidRPr="00D54479">
        <w:rPr>
          <w:rtl/>
        </w:rPr>
        <w:t xml:space="preserve"> </w:t>
      </w:r>
      <w:r w:rsidRPr="00D54479">
        <w:rPr>
          <w:rFonts w:hint="cs"/>
          <w:rtl/>
        </w:rPr>
        <w:t>في</w:t>
      </w:r>
      <w:r w:rsidRPr="00D54479">
        <w:rPr>
          <w:lang w:val="fr-FR"/>
        </w:rPr>
        <w:t xml:space="preserve"> </w:t>
      </w:r>
      <w:r w:rsidRPr="00D54479">
        <w:rPr>
          <w:rFonts w:hint="cs"/>
          <w:rtl/>
        </w:rPr>
        <w:t>شؤون</w:t>
      </w:r>
      <w:r w:rsidRPr="00D54479">
        <w:rPr>
          <w:rtl/>
        </w:rPr>
        <w:t xml:space="preserve"> </w:t>
      </w:r>
      <w:r w:rsidRPr="00D54479">
        <w:rPr>
          <w:rFonts w:hint="cs"/>
          <w:rtl/>
        </w:rPr>
        <w:t>دولة</w:t>
      </w:r>
      <w:r w:rsidRPr="00D54479">
        <w:rPr>
          <w:rtl/>
        </w:rPr>
        <w:t xml:space="preserve"> </w:t>
      </w:r>
      <w:r w:rsidRPr="00D54479">
        <w:rPr>
          <w:rFonts w:hint="cs"/>
          <w:rtl/>
        </w:rPr>
        <w:t>أخرى،</w:t>
      </w:r>
      <w:r w:rsidRPr="00D54479">
        <w:rPr>
          <w:rtl/>
        </w:rPr>
        <w:t xml:space="preserve"> </w:t>
      </w:r>
      <w:r w:rsidRPr="00D54479">
        <w:rPr>
          <w:rFonts w:hint="cs"/>
          <w:rtl/>
        </w:rPr>
        <w:t>ولا</w:t>
      </w:r>
      <w:r w:rsidRPr="00D54479">
        <w:rPr>
          <w:rtl/>
        </w:rPr>
        <w:t xml:space="preserve"> </w:t>
      </w:r>
      <w:r w:rsidRPr="00D54479">
        <w:rPr>
          <w:rFonts w:hint="cs"/>
          <w:rtl/>
        </w:rPr>
        <w:t>تزال</w:t>
      </w:r>
      <w:r w:rsidRPr="00D54479">
        <w:rPr>
          <w:rtl/>
        </w:rPr>
        <w:t xml:space="preserve"> </w:t>
      </w:r>
      <w:r w:rsidRPr="00D54479">
        <w:rPr>
          <w:rFonts w:hint="cs"/>
          <w:rtl/>
        </w:rPr>
        <w:t>بعض</w:t>
      </w:r>
      <w:r w:rsidRPr="00D54479">
        <w:rPr>
          <w:rtl/>
        </w:rPr>
        <w:t xml:space="preserve"> </w:t>
      </w:r>
      <w:r w:rsidRPr="00D54479">
        <w:rPr>
          <w:rFonts w:hint="cs"/>
          <w:rtl/>
        </w:rPr>
        <w:t>الدول</w:t>
      </w:r>
      <w:r w:rsidRPr="00D54479">
        <w:rPr>
          <w:rtl/>
        </w:rPr>
        <w:t xml:space="preserve"> </w:t>
      </w:r>
      <w:r w:rsidRPr="00D54479">
        <w:rPr>
          <w:rFonts w:hint="cs"/>
          <w:rtl/>
        </w:rPr>
        <w:t>حساسة وذات</w:t>
      </w:r>
      <w:r w:rsidRPr="00D54479">
        <w:rPr>
          <w:rtl/>
        </w:rPr>
        <w:t xml:space="preserve"> </w:t>
      </w:r>
      <w:r w:rsidRPr="00D54479">
        <w:rPr>
          <w:rFonts w:hint="cs"/>
          <w:rtl/>
        </w:rPr>
        <w:t>مواقف دفاعية</w:t>
      </w:r>
      <w:r w:rsidRPr="00D54479">
        <w:rPr>
          <w:rtl/>
        </w:rPr>
        <w:t xml:space="preserve"> </w:t>
      </w:r>
      <w:r w:rsidRPr="00D54479">
        <w:rPr>
          <w:rFonts w:hint="cs"/>
          <w:rtl/>
        </w:rPr>
        <w:t>تجاه استعراض</w:t>
      </w:r>
      <w:r w:rsidRPr="00D54479">
        <w:rPr>
          <w:lang w:val="fr-FR"/>
        </w:rPr>
        <w:t xml:space="preserve"> </w:t>
      </w:r>
      <w:r w:rsidRPr="00D54479">
        <w:rPr>
          <w:rFonts w:hint="cs"/>
          <w:rtl/>
        </w:rPr>
        <w:t>سجلها</w:t>
      </w:r>
      <w:r w:rsidRPr="00D54479">
        <w:rPr>
          <w:rtl/>
        </w:rPr>
        <w:t xml:space="preserve"> </w:t>
      </w:r>
      <w:r w:rsidRPr="00D54479">
        <w:rPr>
          <w:rFonts w:hint="cs"/>
          <w:rtl/>
        </w:rPr>
        <w:t>في</w:t>
      </w:r>
      <w:r w:rsidRPr="00D54479">
        <w:rPr>
          <w:rtl/>
        </w:rPr>
        <w:t xml:space="preserve"> </w:t>
      </w:r>
      <w:r w:rsidRPr="00D54479">
        <w:rPr>
          <w:rFonts w:hint="cs"/>
          <w:rtl/>
        </w:rPr>
        <w:t>مجال</w:t>
      </w:r>
      <w:r w:rsidRPr="00D54479">
        <w:rPr>
          <w:rtl/>
        </w:rPr>
        <w:t xml:space="preserve"> </w:t>
      </w:r>
      <w:r w:rsidRPr="00D54479">
        <w:rPr>
          <w:rFonts w:hint="cs"/>
          <w:rtl/>
        </w:rPr>
        <w:t>حقوق</w:t>
      </w:r>
      <w:r w:rsidRPr="00D54479">
        <w:rPr>
          <w:rtl/>
        </w:rPr>
        <w:t xml:space="preserve"> </w:t>
      </w:r>
      <w:r w:rsidRPr="00D54479">
        <w:rPr>
          <w:rFonts w:hint="cs"/>
          <w:rtl/>
        </w:rPr>
        <w:t>الإنسان،</w:t>
      </w:r>
      <w:r w:rsidRPr="00D54479">
        <w:rPr>
          <w:rtl/>
        </w:rPr>
        <w:t xml:space="preserve"> </w:t>
      </w:r>
      <w:r w:rsidRPr="00D54479">
        <w:rPr>
          <w:rFonts w:hint="cs"/>
          <w:rtl/>
        </w:rPr>
        <w:t>وتوا</w:t>
      </w:r>
      <w:r w:rsidRPr="00D54479">
        <w:rPr>
          <w:lang w:val="fr-FR"/>
        </w:rPr>
        <w:t xml:space="preserve"> </w:t>
      </w:r>
      <w:r w:rsidRPr="00D54479">
        <w:rPr>
          <w:rFonts w:hint="cs"/>
          <w:rtl/>
        </w:rPr>
        <w:t>صل</w:t>
      </w:r>
      <w:r w:rsidRPr="00D54479">
        <w:rPr>
          <w:rtl/>
        </w:rPr>
        <w:t xml:space="preserve"> </w:t>
      </w:r>
      <w:r w:rsidRPr="00D54479">
        <w:rPr>
          <w:rFonts w:hint="cs"/>
          <w:rtl/>
        </w:rPr>
        <w:t>في</w:t>
      </w:r>
      <w:r w:rsidRPr="00D54479">
        <w:rPr>
          <w:rtl/>
        </w:rPr>
        <w:t xml:space="preserve"> </w:t>
      </w:r>
      <w:r w:rsidRPr="00D54479">
        <w:rPr>
          <w:rFonts w:hint="cs"/>
          <w:rtl/>
        </w:rPr>
        <w:t>ذلك الاستناد</w:t>
      </w:r>
      <w:r w:rsidRPr="00D54479">
        <w:rPr>
          <w:rtl/>
        </w:rPr>
        <w:t xml:space="preserve"> </w:t>
      </w:r>
      <w:r w:rsidRPr="00D54479">
        <w:rPr>
          <w:rFonts w:hint="cs"/>
          <w:rtl/>
        </w:rPr>
        <w:t>إلى</w:t>
      </w:r>
      <w:r w:rsidRPr="00D54479">
        <w:rPr>
          <w:rtl/>
        </w:rPr>
        <w:t xml:space="preserve"> </w:t>
      </w:r>
      <w:r w:rsidRPr="00D54479">
        <w:rPr>
          <w:rFonts w:hint="cs"/>
          <w:rtl/>
        </w:rPr>
        <w:t>المادة</w:t>
      </w:r>
      <w:r w:rsidRPr="00D54479">
        <w:rPr>
          <w:rtl/>
        </w:rPr>
        <w:t xml:space="preserve"> 2  </w:t>
      </w:r>
      <w:r w:rsidRPr="00D54479">
        <w:rPr>
          <w:rFonts w:hint="cs"/>
          <w:rtl/>
        </w:rPr>
        <w:t>(</w:t>
      </w:r>
      <w:r w:rsidRPr="00D54479">
        <w:rPr>
          <w:rtl/>
        </w:rPr>
        <w:t xml:space="preserve">7 </w:t>
      </w:r>
      <w:r w:rsidRPr="00D54479">
        <w:rPr>
          <w:rFonts w:hint="cs"/>
          <w:rtl/>
        </w:rPr>
        <w:t>) من</w:t>
      </w:r>
      <w:r w:rsidRPr="00D54479">
        <w:rPr>
          <w:rtl/>
        </w:rPr>
        <w:t xml:space="preserve"> </w:t>
      </w:r>
      <w:r w:rsidRPr="00D54479">
        <w:rPr>
          <w:rFonts w:hint="cs"/>
          <w:rtl/>
        </w:rPr>
        <w:t>ميثاق</w:t>
      </w:r>
      <w:r w:rsidRPr="00D54479">
        <w:rPr>
          <w:rtl/>
        </w:rPr>
        <w:t xml:space="preserve"> </w:t>
      </w:r>
      <w:r w:rsidRPr="00D54479">
        <w:rPr>
          <w:rFonts w:hint="cs"/>
          <w:rtl/>
        </w:rPr>
        <w:t>الأمم</w:t>
      </w:r>
      <w:r w:rsidRPr="00D54479">
        <w:rPr>
          <w:rtl/>
        </w:rPr>
        <w:t xml:space="preserve"> </w:t>
      </w:r>
      <w:r w:rsidRPr="00D54479">
        <w:rPr>
          <w:rFonts w:hint="cs"/>
          <w:rtl/>
        </w:rPr>
        <w:t>المتحدة</w:t>
      </w:r>
      <w:r w:rsidRPr="00D54479">
        <w:rPr>
          <w:rtl/>
        </w:rPr>
        <w:t xml:space="preserve"> </w:t>
      </w:r>
      <w:r w:rsidRPr="00D54479">
        <w:rPr>
          <w:rFonts w:hint="cs"/>
          <w:rtl/>
        </w:rPr>
        <w:t>الذي</w:t>
      </w:r>
      <w:r w:rsidRPr="00D54479">
        <w:rPr>
          <w:rtl/>
        </w:rPr>
        <w:t xml:space="preserve"> </w:t>
      </w:r>
      <w:r w:rsidRPr="00D54479">
        <w:rPr>
          <w:rFonts w:hint="cs"/>
          <w:rtl/>
        </w:rPr>
        <w:t>ينص</w:t>
      </w:r>
      <w:r w:rsidRPr="00D54479">
        <w:rPr>
          <w:rtl/>
        </w:rPr>
        <w:t xml:space="preserve"> </w:t>
      </w:r>
      <w:r w:rsidRPr="00D54479">
        <w:rPr>
          <w:rFonts w:hint="cs"/>
          <w:rtl/>
        </w:rPr>
        <w:t>على</w:t>
      </w:r>
      <w:r w:rsidRPr="00D54479">
        <w:rPr>
          <w:rtl/>
        </w:rPr>
        <w:t xml:space="preserve"> </w:t>
      </w:r>
      <w:r w:rsidRPr="00D54479">
        <w:rPr>
          <w:rFonts w:hint="cs"/>
          <w:rtl/>
        </w:rPr>
        <w:t>أن</w:t>
      </w:r>
      <w:r w:rsidRPr="00D54479">
        <w:rPr>
          <w:rtl/>
        </w:rPr>
        <w:t xml:space="preserve"> </w:t>
      </w:r>
      <w:r w:rsidRPr="00D54479">
        <w:rPr>
          <w:rFonts w:hint="cs"/>
          <w:rtl/>
        </w:rPr>
        <w:t>المنظمة</w:t>
      </w:r>
      <w:r w:rsidRPr="00D54479">
        <w:rPr>
          <w:rtl/>
        </w:rPr>
        <w:t xml:space="preserve"> </w:t>
      </w:r>
      <w:r w:rsidRPr="00D54479">
        <w:rPr>
          <w:rFonts w:hint="cs"/>
          <w:rtl/>
        </w:rPr>
        <w:t>ليس لديها</w:t>
      </w:r>
      <w:r w:rsidRPr="00D54479">
        <w:rPr>
          <w:rtl/>
        </w:rPr>
        <w:t xml:space="preserve"> </w:t>
      </w:r>
      <w:r w:rsidRPr="00D54479">
        <w:rPr>
          <w:rFonts w:hint="cs"/>
          <w:rtl/>
        </w:rPr>
        <w:t>الحق</w:t>
      </w:r>
      <w:r w:rsidRPr="00D54479">
        <w:rPr>
          <w:rtl/>
        </w:rPr>
        <w:t xml:space="preserve"> </w:t>
      </w:r>
      <w:r w:rsidRPr="00D54479">
        <w:rPr>
          <w:rFonts w:hint="cs"/>
          <w:rtl/>
        </w:rPr>
        <w:t>في</w:t>
      </w:r>
      <w:r w:rsidRPr="00D54479">
        <w:rPr>
          <w:rtl/>
        </w:rPr>
        <w:t xml:space="preserve"> </w:t>
      </w:r>
      <w:r w:rsidRPr="00D54479">
        <w:rPr>
          <w:rFonts w:hint="cs"/>
          <w:rtl/>
        </w:rPr>
        <w:t>التدخل</w:t>
      </w:r>
      <w:r w:rsidRPr="00D54479">
        <w:rPr>
          <w:rtl/>
        </w:rPr>
        <w:t xml:space="preserve"> </w:t>
      </w:r>
      <w:r w:rsidRPr="00D54479">
        <w:rPr>
          <w:rFonts w:hint="cs"/>
          <w:rtl/>
        </w:rPr>
        <w:t>في</w:t>
      </w:r>
      <w:r w:rsidRPr="00D54479">
        <w:rPr>
          <w:rtl/>
        </w:rPr>
        <w:t xml:space="preserve"> </w:t>
      </w:r>
      <w:r w:rsidRPr="00D54479">
        <w:rPr>
          <w:rFonts w:hint="cs"/>
          <w:rtl/>
        </w:rPr>
        <w:t>الشؤون</w:t>
      </w:r>
      <w:r w:rsidRPr="00D54479">
        <w:rPr>
          <w:rtl/>
        </w:rPr>
        <w:t xml:space="preserve"> </w:t>
      </w:r>
      <w:r w:rsidRPr="00D54479">
        <w:rPr>
          <w:rFonts w:hint="cs"/>
          <w:rtl/>
        </w:rPr>
        <w:t>التي</w:t>
      </w:r>
      <w:r w:rsidRPr="00D54479">
        <w:rPr>
          <w:rtl/>
        </w:rPr>
        <w:t xml:space="preserve"> </w:t>
      </w:r>
      <w:r w:rsidRPr="00D54479">
        <w:rPr>
          <w:rFonts w:hint="cs"/>
          <w:rtl/>
        </w:rPr>
        <w:t>تقع</w:t>
      </w:r>
      <w:r w:rsidRPr="00D54479">
        <w:rPr>
          <w:rtl/>
        </w:rPr>
        <w:t xml:space="preserve"> </w:t>
      </w:r>
      <w:r w:rsidRPr="00D54479">
        <w:rPr>
          <w:rFonts w:hint="cs"/>
          <w:rtl/>
        </w:rPr>
        <w:t>بطبيعتها</w:t>
      </w:r>
      <w:r w:rsidRPr="00D54479">
        <w:rPr>
          <w:lang w:val="fr-FR"/>
        </w:rPr>
        <w:t xml:space="preserve"> </w:t>
      </w:r>
      <w:r w:rsidRPr="00D54479">
        <w:rPr>
          <w:rFonts w:hint="cs"/>
          <w:rtl/>
        </w:rPr>
        <w:t>ضمن</w:t>
      </w:r>
      <w:r w:rsidRPr="00D54479">
        <w:rPr>
          <w:rtl/>
        </w:rPr>
        <w:t xml:space="preserve"> </w:t>
      </w:r>
      <w:r w:rsidRPr="00D54479">
        <w:rPr>
          <w:rFonts w:hint="cs"/>
          <w:rtl/>
        </w:rPr>
        <w:t>نطاق</w:t>
      </w:r>
      <w:r w:rsidRPr="00D54479">
        <w:rPr>
          <w:rtl/>
        </w:rPr>
        <w:t xml:space="preserve"> </w:t>
      </w:r>
      <w:r w:rsidRPr="00D54479">
        <w:rPr>
          <w:rFonts w:hint="cs"/>
          <w:rtl/>
        </w:rPr>
        <w:t>الاختصاص المحلي للدولة "،</w:t>
      </w:r>
      <w:r w:rsidRPr="00D54479">
        <w:rPr>
          <w:rtl/>
        </w:rPr>
        <w:t xml:space="preserve"> </w:t>
      </w:r>
      <w:r w:rsidRPr="00D54479">
        <w:rPr>
          <w:rFonts w:hint="cs"/>
          <w:rtl/>
        </w:rPr>
        <w:t>غير</w:t>
      </w:r>
      <w:r w:rsidRPr="00D54479">
        <w:rPr>
          <w:rtl/>
        </w:rPr>
        <w:t xml:space="preserve"> </w:t>
      </w:r>
      <w:r w:rsidRPr="00D54479">
        <w:rPr>
          <w:rFonts w:hint="cs"/>
          <w:rtl/>
        </w:rPr>
        <w:t>أنه</w:t>
      </w:r>
      <w:r w:rsidRPr="00D54479">
        <w:rPr>
          <w:rtl/>
        </w:rPr>
        <w:t xml:space="preserve"> </w:t>
      </w:r>
      <w:r w:rsidRPr="00D54479">
        <w:rPr>
          <w:rFonts w:hint="cs"/>
          <w:rtl/>
        </w:rPr>
        <w:t>أصبح</w:t>
      </w:r>
      <w:r w:rsidRPr="00D54479">
        <w:rPr>
          <w:rtl/>
        </w:rPr>
        <w:t xml:space="preserve"> </w:t>
      </w:r>
      <w:r w:rsidRPr="00D54479">
        <w:rPr>
          <w:rFonts w:hint="cs"/>
          <w:rtl/>
        </w:rPr>
        <w:t>من</w:t>
      </w:r>
      <w:r w:rsidRPr="00D54479">
        <w:rPr>
          <w:rtl/>
        </w:rPr>
        <w:t xml:space="preserve"> </w:t>
      </w:r>
      <w:r w:rsidRPr="00D54479">
        <w:rPr>
          <w:rFonts w:hint="cs"/>
          <w:rtl/>
        </w:rPr>
        <w:t>المعروف</w:t>
      </w:r>
      <w:r w:rsidRPr="00D54479">
        <w:rPr>
          <w:rtl/>
        </w:rPr>
        <w:t xml:space="preserve"> </w:t>
      </w:r>
      <w:r w:rsidRPr="00D54479">
        <w:rPr>
          <w:rFonts w:hint="cs"/>
          <w:rtl/>
        </w:rPr>
        <w:t>أن</w:t>
      </w:r>
      <w:r w:rsidRPr="00D54479">
        <w:rPr>
          <w:rtl/>
        </w:rPr>
        <w:t xml:space="preserve"> </w:t>
      </w:r>
      <w:r w:rsidRPr="00D54479">
        <w:rPr>
          <w:rFonts w:hint="cs"/>
          <w:rtl/>
        </w:rPr>
        <w:t>هذا</w:t>
      </w:r>
      <w:r w:rsidRPr="00D54479">
        <w:rPr>
          <w:rtl/>
        </w:rPr>
        <w:t xml:space="preserve"> </w:t>
      </w:r>
      <w:r w:rsidRPr="00D54479">
        <w:rPr>
          <w:rFonts w:hint="cs"/>
          <w:rtl/>
        </w:rPr>
        <w:t>السلوك</w:t>
      </w:r>
      <w:r w:rsidRPr="00D54479">
        <w:rPr>
          <w:rtl/>
        </w:rPr>
        <w:t xml:space="preserve"> </w:t>
      </w:r>
      <w:r w:rsidRPr="00D54479">
        <w:rPr>
          <w:rFonts w:hint="cs"/>
          <w:rtl/>
        </w:rPr>
        <w:t>هو محاولة</w:t>
      </w:r>
      <w:r w:rsidRPr="00D54479">
        <w:rPr>
          <w:rtl/>
        </w:rPr>
        <w:t xml:space="preserve"> </w:t>
      </w:r>
      <w:r w:rsidRPr="00D54479">
        <w:rPr>
          <w:rFonts w:hint="cs"/>
          <w:rtl/>
        </w:rPr>
        <w:t>لتفادي تنفيذ</w:t>
      </w:r>
      <w:r w:rsidRPr="00D54479">
        <w:rPr>
          <w:rtl/>
        </w:rPr>
        <w:t xml:space="preserve"> </w:t>
      </w:r>
      <w:r w:rsidRPr="00D54479">
        <w:rPr>
          <w:rFonts w:hint="cs"/>
          <w:rtl/>
        </w:rPr>
        <w:t>التزامات</w:t>
      </w:r>
      <w:r w:rsidRPr="00D54479">
        <w:rPr>
          <w:rtl/>
        </w:rPr>
        <w:t xml:space="preserve"> </w:t>
      </w:r>
      <w:r w:rsidRPr="00D54479">
        <w:rPr>
          <w:rFonts w:hint="cs"/>
          <w:rtl/>
        </w:rPr>
        <w:t>معينة</w:t>
      </w:r>
      <w:r w:rsidRPr="00D54479">
        <w:rPr>
          <w:rtl/>
        </w:rPr>
        <w:t xml:space="preserve"> </w:t>
      </w:r>
      <w:r w:rsidRPr="00D54479">
        <w:rPr>
          <w:rFonts w:hint="cs"/>
          <w:rtl/>
        </w:rPr>
        <w:t>ينص</w:t>
      </w:r>
      <w:r w:rsidRPr="00D54479">
        <w:rPr>
          <w:rtl/>
        </w:rPr>
        <w:t xml:space="preserve"> </w:t>
      </w:r>
      <w:r w:rsidRPr="00D54479">
        <w:rPr>
          <w:rFonts w:hint="cs"/>
          <w:rtl/>
        </w:rPr>
        <w:t>عليها</w:t>
      </w:r>
      <w:r w:rsidRPr="00D54479">
        <w:rPr>
          <w:rtl/>
        </w:rPr>
        <w:t xml:space="preserve"> </w:t>
      </w:r>
      <w:r w:rsidRPr="00D54479">
        <w:rPr>
          <w:rFonts w:hint="cs"/>
          <w:rtl/>
        </w:rPr>
        <w:t>القانون</w:t>
      </w:r>
      <w:r w:rsidRPr="00D54479">
        <w:rPr>
          <w:rtl/>
        </w:rPr>
        <w:t xml:space="preserve"> </w:t>
      </w:r>
      <w:r w:rsidRPr="00D54479">
        <w:rPr>
          <w:rFonts w:hint="cs"/>
          <w:rtl/>
        </w:rPr>
        <w:t>الدولي،</w:t>
      </w:r>
      <w:r w:rsidRPr="00D54479">
        <w:rPr>
          <w:rtl/>
        </w:rPr>
        <w:t xml:space="preserve"> </w:t>
      </w:r>
      <w:r w:rsidRPr="00D54479">
        <w:rPr>
          <w:rFonts w:hint="cs"/>
          <w:rtl/>
        </w:rPr>
        <w:t>دون</w:t>
      </w:r>
      <w:r w:rsidRPr="00D54479">
        <w:rPr>
          <w:rtl/>
        </w:rPr>
        <w:t xml:space="preserve"> </w:t>
      </w:r>
      <w:r w:rsidRPr="00D54479">
        <w:rPr>
          <w:rFonts w:hint="cs"/>
          <w:rtl/>
        </w:rPr>
        <w:t>أن</w:t>
      </w:r>
      <w:r w:rsidRPr="00D54479">
        <w:rPr>
          <w:rtl/>
        </w:rPr>
        <w:t xml:space="preserve"> </w:t>
      </w:r>
      <w:r w:rsidRPr="00D54479">
        <w:rPr>
          <w:rFonts w:hint="cs"/>
          <w:rtl/>
        </w:rPr>
        <w:t>يمنع</w:t>
      </w:r>
      <w:r w:rsidRPr="00D54479">
        <w:rPr>
          <w:rtl/>
        </w:rPr>
        <w:t xml:space="preserve"> </w:t>
      </w:r>
      <w:r w:rsidRPr="00D54479">
        <w:rPr>
          <w:rFonts w:hint="cs"/>
          <w:rtl/>
        </w:rPr>
        <w:t>ذلك</w:t>
      </w:r>
      <w:r w:rsidRPr="00D54479">
        <w:rPr>
          <w:rtl/>
        </w:rPr>
        <w:t xml:space="preserve"> </w:t>
      </w:r>
      <w:r w:rsidRPr="00D54479">
        <w:rPr>
          <w:rFonts w:hint="cs"/>
          <w:rtl/>
        </w:rPr>
        <w:t>مناقشة قضايا</w:t>
      </w:r>
      <w:r w:rsidRPr="00D54479">
        <w:rPr>
          <w:rtl/>
        </w:rPr>
        <w:t xml:space="preserve"> </w:t>
      </w:r>
      <w:r w:rsidRPr="00D54479">
        <w:rPr>
          <w:rFonts w:hint="cs"/>
          <w:rtl/>
        </w:rPr>
        <w:t>حقوق</w:t>
      </w:r>
      <w:r w:rsidRPr="00D54479">
        <w:rPr>
          <w:rtl/>
        </w:rPr>
        <w:t xml:space="preserve"> </w:t>
      </w:r>
      <w:r w:rsidRPr="00D54479">
        <w:rPr>
          <w:rFonts w:hint="cs"/>
          <w:rtl/>
        </w:rPr>
        <w:t>الإنسان</w:t>
      </w:r>
      <w:r w:rsidRPr="00D54479">
        <w:rPr>
          <w:lang w:val="fr-FR"/>
        </w:rPr>
        <w:t xml:space="preserve"> </w:t>
      </w:r>
      <w:r w:rsidRPr="00D54479">
        <w:rPr>
          <w:rFonts w:hint="cs"/>
          <w:rtl/>
        </w:rPr>
        <w:t>ضمن</w:t>
      </w:r>
      <w:r w:rsidRPr="00D54479">
        <w:rPr>
          <w:rtl/>
        </w:rPr>
        <w:t xml:space="preserve"> </w:t>
      </w:r>
      <w:r w:rsidRPr="00D54479">
        <w:rPr>
          <w:rFonts w:hint="cs"/>
          <w:rtl/>
        </w:rPr>
        <w:t>نظام</w:t>
      </w:r>
      <w:r w:rsidRPr="00D54479">
        <w:rPr>
          <w:rtl/>
        </w:rPr>
        <w:t xml:space="preserve"> </w:t>
      </w:r>
      <w:r w:rsidRPr="00D54479">
        <w:rPr>
          <w:rFonts w:hint="cs"/>
          <w:rtl/>
        </w:rPr>
        <w:t xml:space="preserve"> الأمم</w:t>
      </w:r>
      <w:r w:rsidRPr="00D54479">
        <w:rPr>
          <w:rtl/>
        </w:rPr>
        <w:t xml:space="preserve"> </w:t>
      </w:r>
      <w:r w:rsidRPr="00D54479">
        <w:rPr>
          <w:rFonts w:hint="cs"/>
          <w:rtl/>
        </w:rPr>
        <w:t>المتحدة وأكثر</w:t>
      </w:r>
      <w:r w:rsidRPr="00D54479">
        <w:rPr>
          <w:rtl/>
        </w:rPr>
        <w:t xml:space="preserve"> </w:t>
      </w:r>
      <w:r w:rsidRPr="00D54479">
        <w:rPr>
          <w:rFonts w:hint="cs"/>
          <w:rtl/>
        </w:rPr>
        <w:t>من</w:t>
      </w:r>
      <w:r w:rsidRPr="00D54479">
        <w:rPr>
          <w:rtl/>
        </w:rPr>
        <w:t xml:space="preserve"> </w:t>
      </w:r>
      <w:r w:rsidRPr="00D54479">
        <w:rPr>
          <w:rFonts w:hint="cs"/>
          <w:rtl/>
        </w:rPr>
        <w:t>ذلك،</w:t>
      </w:r>
      <w:r w:rsidRPr="00D54479">
        <w:rPr>
          <w:rtl/>
        </w:rPr>
        <w:t xml:space="preserve"> </w:t>
      </w:r>
      <w:r w:rsidRPr="00D54479">
        <w:rPr>
          <w:rFonts w:hint="cs"/>
          <w:rtl/>
        </w:rPr>
        <w:t>يقر</w:t>
      </w:r>
      <w:r w:rsidRPr="00D54479">
        <w:rPr>
          <w:rtl/>
        </w:rPr>
        <w:t xml:space="preserve"> </w:t>
      </w:r>
      <w:r w:rsidRPr="00D54479">
        <w:rPr>
          <w:rFonts w:hint="cs"/>
          <w:rtl/>
        </w:rPr>
        <w:t>ميثاق</w:t>
      </w:r>
      <w:r w:rsidRPr="00D54479">
        <w:rPr>
          <w:rtl/>
        </w:rPr>
        <w:t xml:space="preserve"> </w:t>
      </w:r>
      <w:r w:rsidRPr="00D54479">
        <w:rPr>
          <w:rFonts w:hint="cs"/>
          <w:rtl/>
        </w:rPr>
        <w:t>الأمم المتحدة</w:t>
      </w:r>
      <w:r w:rsidRPr="00D54479">
        <w:rPr>
          <w:rtl/>
        </w:rPr>
        <w:t xml:space="preserve"> </w:t>
      </w:r>
      <w:r w:rsidRPr="00D54479">
        <w:rPr>
          <w:rFonts w:hint="cs"/>
          <w:rtl/>
        </w:rPr>
        <w:t>بارتباط</w:t>
      </w:r>
      <w:r w:rsidRPr="00D54479">
        <w:rPr>
          <w:rtl/>
        </w:rPr>
        <w:t xml:space="preserve"> </w:t>
      </w:r>
      <w:r w:rsidRPr="00D54479">
        <w:rPr>
          <w:rFonts w:hint="cs"/>
          <w:rtl/>
        </w:rPr>
        <w:t>الاستقرار</w:t>
      </w:r>
      <w:r w:rsidRPr="00D54479">
        <w:rPr>
          <w:rtl/>
        </w:rPr>
        <w:t xml:space="preserve"> </w:t>
      </w:r>
      <w:r w:rsidRPr="00D54479">
        <w:rPr>
          <w:rFonts w:hint="cs"/>
          <w:rtl/>
        </w:rPr>
        <w:t>والسّلام</w:t>
      </w:r>
      <w:r w:rsidRPr="00D54479">
        <w:rPr>
          <w:rtl/>
        </w:rPr>
        <w:t xml:space="preserve"> </w:t>
      </w:r>
      <w:r w:rsidRPr="00D54479">
        <w:rPr>
          <w:rFonts w:hint="cs"/>
          <w:rtl/>
        </w:rPr>
        <w:t>بالاعتراف</w:t>
      </w:r>
      <w:r w:rsidRPr="00D54479">
        <w:rPr>
          <w:rtl/>
        </w:rPr>
        <w:t xml:space="preserve"> </w:t>
      </w:r>
      <w:r w:rsidRPr="00D54479">
        <w:rPr>
          <w:rFonts w:hint="cs"/>
          <w:rtl/>
        </w:rPr>
        <w:t>بحقوق</w:t>
      </w:r>
      <w:r w:rsidRPr="00D54479">
        <w:rPr>
          <w:rtl/>
        </w:rPr>
        <w:t xml:space="preserve"> </w:t>
      </w:r>
      <w:r w:rsidRPr="00D54479">
        <w:rPr>
          <w:rFonts w:hint="cs"/>
          <w:rtl/>
        </w:rPr>
        <w:t>الإنسان واحترامها،</w:t>
      </w:r>
      <w:r w:rsidRPr="00D54479">
        <w:rPr>
          <w:rtl/>
        </w:rPr>
        <w:t xml:space="preserve"> </w:t>
      </w:r>
      <w:r w:rsidRPr="00D54479">
        <w:rPr>
          <w:rFonts w:hint="cs"/>
          <w:rtl/>
        </w:rPr>
        <w:t>ويرنو إل</w:t>
      </w:r>
      <w:r w:rsidRPr="00D54479">
        <w:rPr>
          <w:rFonts w:hint="eastAsia"/>
          <w:rtl/>
        </w:rPr>
        <w:t>ى</w:t>
      </w:r>
      <w:r w:rsidRPr="00D54479">
        <w:rPr>
          <w:rtl/>
        </w:rPr>
        <w:t xml:space="preserve"> </w:t>
      </w:r>
      <w:r w:rsidRPr="00D54479">
        <w:rPr>
          <w:rFonts w:hint="cs"/>
          <w:rtl/>
        </w:rPr>
        <w:t>تثبيت</w:t>
      </w:r>
      <w:r w:rsidRPr="00D54479">
        <w:rPr>
          <w:lang w:val="fr-FR"/>
        </w:rPr>
        <w:t xml:space="preserve"> </w:t>
      </w:r>
      <w:r w:rsidRPr="00D54479">
        <w:rPr>
          <w:rFonts w:hint="cs"/>
          <w:rtl/>
        </w:rPr>
        <w:t>شروط</w:t>
      </w:r>
      <w:r w:rsidRPr="00D54479">
        <w:rPr>
          <w:rtl/>
        </w:rPr>
        <w:t xml:space="preserve"> </w:t>
      </w:r>
      <w:r w:rsidRPr="00D54479">
        <w:rPr>
          <w:rFonts w:hint="cs"/>
          <w:rtl/>
        </w:rPr>
        <w:t>تضمن</w:t>
      </w:r>
      <w:r w:rsidRPr="00D54479">
        <w:rPr>
          <w:rtl/>
        </w:rPr>
        <w:t xml:space="preserve"> </w:t>
      </w:r>
      <w:r w:rsidRPr="00D54479">
        <w:rPr>
          <w:rFonts w:hint="cs"/>
          <w:rtl/>
        </w:rPr>
        <w:t>تحقيق</w:t>
      </w:r>
      <w:r w:rsidRPr="00D54479">
        <w:rPr>
          <w:rtl/>
        </w:rPr>
        <w:t xml:space="preserve"> </w:t>
      </w:r>
      <w:r w:rsidRPr="00D54479">
        <w:rPr>
          <w:rFonts w:hint="cs"/>
          <w:rtl/>
        </w:rPr>
        <w:t>السلام</w:t>
      </w:r>
      <w:r w:rsidRPr="00D54479">
        <w:rPr>
          <w:rtl/>
        </w:rPr>
        <w:t xml:space="preserve"> </w:t>
      </w:r>
      <w:r w:rsidRPr="00D54479">
        <w:rPr>
          <w:rFonts w:hint="cs"/>
          <w:rtl/>
        </w:rPr>
        <w:t>وحقوق</w:t>
      </w:r>
      <w:r w:rsidRPr="00D54479">
        <w:rPr>
          <w:rtl/>
        </w:rPr>
        <w:t xml:space="preserve"> </w:t>
      </w:r>
      <w:r w:rsidRPr="00D54479">
        <w:rPr>
          <w:rFonts w:hint="cs"/>
          <w:rtl/>
        </w:rPr>
        <w:t>الإنسان</w:t>
      </w:r>
      <w:r w:rsidRPr="00D54479">
        <w:rPr>
          <w:rtl/>
        </w:rPr>
        <w:t xml:space="preserve"> </w:t>
      </w:r>
      <w:r w:rsidRPr="00D54479">
        <w:rPr>
          <w:rFonts w:hint="cs"/>
          <w:rtl/>
        </w:rPr>
        <w:t>بما</w:t>
      </w:r>
      <w:r w:rsidRPr="00D54479">
        <w:rPr>
          <w:rtl/>
        </w:rPr>
        <w:t xml:space="preserve"> </w:t>
      </w:r>
      <w:r w:rsidRPr="00D54479">
        <w:rPr>
          <w:rFonts w:hint="cs"/>
          <w:rtl/>
        </w:rPr>
        <w:t>فيها</w:t>
      </w:r>
      <w:r w:rsidRPr="00D54479">
        <w:rPr>
          <w:rtl/>
        </w:rPr>
        <w:t xml:space="preserve"> </w:t>
      </w:r>
      <w:r w:rsidRPr="00D54479">
        <w:rPr>
          <w:rFonts w:hint="cs"/>
          <w:rtl/>
        </w:rPr>
        <w:t>الحق</w:t>
      </w:r>
      <w:r w:rsidRPr="00D54479">
        <w:rPr>
          <w:rtl/>
        </w:rPr>
        <w:t xml:space="preserve"> </w:t>
      </w:r>
      <w:r w:rsidRPr="00D54479">
        <w:rPr>
          <w:rFonts w:hint="cs"/>
          <w:rtl/>
        </w:rPr>
        <w:t>في</w:t>
      </w:r>
      <w:r w:rsidRPr="00D54479">
        <w:rPr>
          <w:rtl/>
        </w:rPr>
        <w:t xml:space="preserve"> </w:t>
      </w:r>
      <w:r w:rsidRPr="00D54479">
        <w:rPr>
          <w:rFonts w:hint="cs"/>
          <w:rtl/>
        </w:rPr>
        <w:t>تحقيق التقدم</w:t>
      </w:r>
      <w:r w:rsidRPr="00D54479">
        <w:rPr>
          <w:rtl/>
        </w:rPr>
        <w:t xml:space="preserve"> </w:t>
      </w:r>
      <w:r w:rsidRPr="00D54479">
        <w:rPr>
          <w:rFonts w:hint="cs"/>
          <w:rtl/>
        </w:rPr>
        <w:t>الاقتصادي</w:t>
      </w:r>
      <w:r w:rsidRPr="00D54479">
        <w:rPr>
          <w:rtl/>
        </w:rPr>
        <w:t xml:space="preserve"> </w:t>
      </w:r>
      <w:r w:rsidRPr="00D54479">
        <w:rPr>
          <w:rFonts w:hint="cs"/>
          <w:rtl/>
        </w:rPr>
        <w:t>والاجتماعي</w:t>
      </w:r>
      <w:r w:rsidRPr="00D54479">
        <w:rPr>
          <w:rtl/>
        </w:rPr>
        <w:t xml:space="preserve"> </w:t>
      </w:r>
      <w:r w:rsidRPr="00D54479">
        <w:rPr>
          <w:rFonts w:hint="cs"/>
          <w:rtl/>
        </w:rPr>
        <w:t>لجميع</w:t>
      </w:r>
      <w:r w:rsidRPr="00D54479">
        <w:rPr>
          <w:rtl/>
        </w:rPr>
        <w:t xml:space="preserve"> </w:t>
      </w:r>
      <w:r w:rsidRPr="00D54479">
        <w:rPr>
          <w:rFonts w:hint="cs"/>
          <w:rtl/>
        </w:rPr>
        <w:t>الشعوب</w:t>
      </w:r>
    </w:p>
    <w:sectPr w:rsidR="00605B7B" w:rsidSect="00D2436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7B"/>
    <w:rsid w:val="00294366"/>
    <w:rsid w:val="004219A0"/>
    <w:rsid w:val="00605B7B"/>
    <w:rsid w:val="00B11725"/>
    <w:rsid w:val="00D2436E"/>
    <w:rsid w:val="00D54479"/>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CED3"/>
  <w15:chartTrackingRefBased/>
  <w15:docId w15:val="{F3E25E0F-3D8D-4573-8DDB-A0F672E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T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dc:creator>
  <cp:keywords/>
  <dc:description/>
  <cp:lastModifiedBy>Karim</cp:lastModifiedBy>
  <cp:revision>3</cp:revision>
  <dcterms:created xsi:type="dcterms:W3CDTF">2024-03-15T00:10:00Z</dcterms:created>
  <dcterms:modified xsi:type="dcterms:W3CDTF">2024-03-15T00:17:00Z</dcterms:modified>
</cp:coreProperties>
</file>